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66F988" w14:textId="77777777" w:rsidR="00467849" w:rsidRPr="00467849" w:rsidRDefault="00997F14" w:rsidP="00467849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324D72A6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67849" w:rsidRPr="00467849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777FBBA2" w14:textId="77777777" w:rsidR="00467849" w:rsidRPr="00467849" w:rsidRDefault="00467849" w:rsidP="00467849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467849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7A4E1EE6" w14:textId="77777777" w:rsidR="00467849" w:rsidRPr="00467849" w:rsidRDefault="00467849" w:rsidP="00467849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467849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220450DF" w14:textId="77777777" w:rsidR="00467849" w:rsidRPr="00467849" w:rsidRDefault="00467849" w:rsidP="00467849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467849">
        <w:rPr>
          <w:rFonts w:ascii="Corbel" w:hAnsi="Corbel"/>
          <w:i/>
          <w:sz w:val="20"/>
          <w:szCs w:val="20"/>
          <w:lang w:eastAsia="ar-SA"/>
        </w:rPr>
        <w:t>(skrajne daty</w:t>
      </w:r>
      <w:r w:rsidRPr="00467849">
        <w:rPr>
          <w:rFonts w:ascii="Corbel" w:hAnsi="Corbel"/>
          <w:sz w:val="20"/>
          <w:szCs w:val="20"/>
          <w:lang w:eastAsia="ar-SA"/>
        </w:rPr>
        <w:t>)</w:t>
      </w:r>
    </w:p>
    <w:p w14:paraId="7F692767" w14:textId="77777777" w:rsidR="00467849" w:rsidRPr="00467849" w:rsidRDefault="00467849" w:rsidP="00467849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467849">
        <w:rPr>
          <w:rFonts w:ascii="Corbel" w:hAnsi="Corbel"/>
          <w:sz w:val="20"/>
          <w:szCs w:val="20"/>
          <w:lang w:eastAsia="ar-SA"/>
        </w:rPr>
        <w:t>Rok akademicki 2025/2026</w:t>
      </w:r>
    </w:p>
    <w:p w14:paraId="001984E5" w14:textId="77777777" w:rsidR="00467849" w:rsidRPr="00467849" w:rsidRDefault="00467849" w:rsidP="00467849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324D72A6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7AA4B7B1" w:rsidR="0085747A" w:rsidRPr="00B169DF" w:rsidRDefault="005375E9" w:rsidP="00202F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0AF16A3">
              <w:rPr>
                <w:rFonts w:ascii="Corbel" w:hAnsi="Corbel"/>
                <w:bCs/>
                <w:sz w:val="24"/>
                <w:szCs w:val="24"/>
              </w:rPr>
              <w:t>Prawo ochrony środowiska</w:t>
            </w:r>
          </w:p>
        </w:tc>
      </w:tr>
      <w:tr w:rsidR="0085747A" w:rsidRPr="00B169DF" w14:paraId="1820FF8A" w14:textId="77777777" w:rsidTr="324D72A6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3831E6A0" w:rsidR="0085747A" w:rsidRPr="00B169DF" w:rsidRDefault="005375E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375E9">
              <w:rPr>
                <w:rFonts w:ascii="Corbel" w:hAnsi="Corbel"/>
                <w:b w:val="0"/>
                <w:sz w:val="24"/>
                <w:szCs w:val="24"/>
              </w:rPr>
              <w:t>ASO36</w:t>
            </w:r>
          </w:p>
        </w:tc>
      </w:tr>
      <w:tr w:rsidR="0085747A" w:rsidRPr="00B169DF" w14:paraId="4D36C4B5" w14:textId="77777777" w:rsidTr="324D72A6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145499CD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B169DF" w14:paraId="6C3038C7" w14:textId="77777777" w:rsidTr="324D72A6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C24D94E" w14:textId="2B114239" w:rsidR="0085747A" w:rsidRPr="00B169DF" w:rsidRDefault="23734D78" w:rsidP="324D72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24D72A6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</w:p>
          <w:p w14:paraId="325E7160" w14:textId="4B08E485" w:rsidR="0085747A" w:rsidRPr="00B169DF" w:rsidRDefault="23734D78" w:rsidP="324D72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24D72A6">
              <w:rPr>
                <w:rFonts w:ascii="Corbel" w:hAnsi="Corbel"/>
                <w:b w:val="0"/>
                <w:sz w:val="24"/>
                <w:szCs w:val="24"/>
              </w:rPr>
              <w:t>Zakład Prawa Administracyjnego i Postępowania Administracyjnego</w:t>
            </w:r>
          </w:p>
        </w:tc>
      </w:tr>
      <w:tr w:rsidR="0085747A" w:rsidRPr="00B169DF" w14:paraId="192BD65A" w14:textId="77777777" w:rsidTr="324D72A6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50EEE430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B169DF" w14:paraId="70304835" w14:textId="77777777" w:rsidTr="324D72A6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29886105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B169DF" w14:paraId="388F3755" w14:textId="77777777" w:rsidTr="324D72A6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28B4D20E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09205566" w14:textId="77777777" w:rsidTr="324D72A6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27933A1B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0C05C2EC" w14:textId="77777777" w:rsidTr="324D72A6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3E1A9FA5" w:rsidR="0085747A" w:rsidRPr="00B169DF" w:rsidRDefault="009600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2F1469" w:rsidRPr="002F1469">
              <w:rPr>
                <w:rFonts w:ascii="Corbel" w:hAnsi="Corbel"/>
                <w:b w:val="0"/>
                <w:sz w:val="24"/>
                <w:szCs w:val="24"/>
              </w:rPr>
              <w:t>II /</w:t>
            </w:r>
            <w:r>
              <w:rPr>
                <w:rFonts w:ascii="Corbel" w:hAnsi="Corbel"/>
                <w:b w:val="0"/>
                <w:sz w:val="24"/>
                <w:szCs w:val="24"/>
              </w:rPr>
              <w:t>semestr</w:t>
            </w:r>
            <w:r w:rsidR="002F1469" w:rsidRPr="002F1469">
              <w:rPr>
                <w:rFonts w:ascii="Corbel" w:hAnsi="Corbel"/>
                <w:b w:val="0"/>
                <w:sz w:val="24"/>
                <w:szCs w:val="24"/>
              </w:rPr>
              <w:t xml:space="preserve"> IV</w:t>
            </w:r>
          </w:p>
        </w:tc>
      </w:tr>
      <w:tr w:rsidR="0085747A" w:rsidRPr="00B169DF" w14:paraId="7ACCBA8E" w14:textId="77777777" w:rsidTr="324D72A6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55549143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14:paraId="331F9495" w14:textId="77777777" w:rsidTr="324D72A6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73AB3A65" w:rsidR="00923D7D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39BFB5F" w14:textId="77777777" w:rsidTr="324D72A6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36AA221C" w:rsidR="0085747A" w:rsidRPr="00B169DF" w:rsidRDefault="00D861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D86133">
              <w:rPr>
                <w:rFonts w:ascii="Corbel" w:hAnsi="Corbel"/>
                <w:b w:val="0"/>
                <w:sz w:val="24"/>
                <w:szCs w:val="24"/>
              </w:rPr>
              <w:t>rof. dr hab. Elżbieta Ura</w:t>
            </w:r>
          </w:p>
        </w:tc>
      </w:tr>
      <w:tr w:rsidR="0085747A" w:rsidRPr="00B169DF" w14:paraId="0AD0E368" w14:textId="77777777" w:rsidTr="324D72A6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1EC88AEF" w:rsidR="0085747A" w:rsidRPr="00B169DF" w:rsidRDefault="00D861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Artur Mazurkiewicz, </w:t>
            </w:r>
            <w:r w:rsidR="002F1469">
              <w:rPr>
                <w:rFonts w:ascii="Corbel" w:hAnsi="Corbel"/>
                <w:b w:val="0"/>
                <w:sz w:val="24"/>
                <w:szCs w:val="24"/>
              </w:rPr>
              <w:t>Dr Karol Hermanowski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5"/>
        <w:gridCol w:w="867"/>
        <w:gridCol w:w="788"/>
        <w:gridCol w:w="915"/>
        <w:gridCol w:w="737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324D72A6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324D72A6">
        <w:trPr>
          <w:trHeight w:val="453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37EB4E69" w:rsidR="00015B8F" w:rsidRPr="00B169DF" w:rsidRDefault="00D8613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592BDB80" w:rsidR="00015B8F" w:rsidRPr="00B169DF" w:rsidRDefault="00D8613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029090AD" w:rsidR="00015B8F" w:rsidRPr="00B169DF" w:rsidRDefault="00D8613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64430D4A" w:rsidR="0085747A" w:rsidRPr="00B169DF" w:rsidRDefault="00D8613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53A6F551" w:rsidR="0085747A" w:rsidRPr="00D86133" w:rsidRDefault="00D86133" w:rsidP="00F83B28">
      <w:pPr>
        <w:pStyle w:val="Punktygwne"/>
        <w:spacing w:before="0" w:after="0"/>
        <w:ind w:left="709"/>
        <w:rPr>
          <w:rFonts w:ascii="Segoe UI Symbol" w:eastAsia="MS Gothic" w:hAnsi="Segoe UI Symbol" w:cs="Segoe UI Symbol"/>
          <w:b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32CBE0B6" w:rsidR="00E22FBC" w:rsidRPr="00B169DF" w:rsidRDefault="00E22FBC" w:rsidP="324D72A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324D72A6">
        <w:rPr>
          <w:rFonts w:ascii="Corbel" w:hAnsi="Corbel"/>
          <w:smallCaps w:val="0"/>
        </w:rPr>
        <w:t xml:space="preserve">1.3 </w:t>
      </w:r>
      <w:r>
        <w:tab/>
      </w:r>
      <w:r w:rsidRPr="324D72A6">
        <w:rPr>
          <w:rFonts w:ascii="Corbel" w:hAnsi="Corbel"/>
          <w:smallCaps w:val="0"/>
        </w:rPr>
        <w:t>For</w:t>
      </w:r>
      <w:r w:rsidR="00445970" w:rsidRPr="324D72A6">
        <w:rPr>
          <w:rFonts w:ascii="Corbel" w:hAnsi="Corbel"/>
          <w:smallCaps w:val="0"/>
        </w:rPr>
        <w:t xml:space="preserve">ma zaliczenia przedmiotu </w:t>
      </w:r>
      <w:r w:rsidRPr="324D72A6">
        <w:rPr>
          <w:rFonts w:ascii="Corbel" w:hAnsi="Corbel"/>
          <w:smallCaps w:val="0"/>
        </w:rPr>
        <w:t xml:space="preserve">(z toku) </w:t>
      </w:r>
      <w:r w:rsidRPr="324D72A6">
        <w:rPr>
          <w:rFonts w:ascii="Corbel" w:hAnsi="Corbel"/>
          <w:b w:val="0"/>
          <w:smallCaps w:val="0"/>
        </w:rPr>
        <w:t>(egzamin, zaliczenie z oceną, zaliczenie bez oceny)</w:t>
      </w:r>
    </w:p>
    <w:p w14:paraId="6FFB4100" w14:textId="5B050B55" w:rsidR="324D72A6" w:rsidRDefault="324D72A6" w:rsidP="324D72A6">
      <w:pPr>
        <w:pStyle w:val="Punktygwne"/>
        <w:spacing w:before="0" w:after="0"/>
        <w:rPr>
          <w:rFonts w:ascii="Corbel" w:eastAsia="Cambria" w:hAnsi="Corbel"/>
          <w:b w:val="0"/>
          <w:smallCaps w:val="0"/>
          <w:sz w:val="22"/>
        </w:rPr>
      </w:pPr>
    </w:p>
    <w:p w14:paraId="6CD4F483" w14:textId="2779442B" w:rsidR="00D86133" w:rsidRPr="00A23937" w:rsidRDefault="00D86133" w:rsidP="00D86133">
      <w:pPr>
        <w:pStyle w:val="Punktygwne"/>
        <w:spacing w:before="0" w:after="0"/>
        <w:rPr>
          <w:rFonts w:ascii="Corbel" w:eastAsia="Cambria" w:hAnsi="Corbel"/>
          <w:b w:val="0"/>
          <w:smallCaps w:val="0"/>
          <w:sz w:val="22"/>
        </w:rPr>
      </w:pPr>
      <w:r>
        <w:rPr>
          <w:rFonts w:ascii="Corbel" w:eastAsia="Cambria" w:hAnsi="Corbel"/>
          <w:b w:val="0"/>
          <w:smallCaps w:val="0"/>
          <w:sz w:val="22"/>
        </w:rPr>
        <w:tab/>
      </w:r>
      <w:r w:rsidRPr="00A23937">
        <w:rPr>
          <w:rFonts w:ascii="Corbel" w:eastAsia="Cambria" w:hAnsi="Corbel"/>
          <w:b w:val="0"/>
          <w:smallCaps w:val="0"/>
          <w:sz w:val="22"/>
        </w:rPr>
        <w:t xml:space="preserve">W przypadku </w:t>
      </w:r>
      <w:r w:rsidR="0038763F">
        <w:rPr>
          <w:rFonts w:ascii="Corbel" w:eastAsia="Cambria" w:hAnsi="Corbel"/>
          <w:b w:val="0"/>
          <w:smallCaps w:val="0"/>
          <w:sz w:val="22"/>
        </w:rPr>
        <w:t>konwersatorium - zaliczenie z oceną</w:t>
      </w:r>
      <w:r w:rsidRPr="00A23937">
        <w:rPr>
          <w:rFonts w:ascii="Corbel" w:eastAsia="Cambria" w:hAnsi="Corbel"/>
          <w:b w:val="0"/>
          <w:smallCaps w:val="0"/>
          <w:sz w:val="22"/>
        </w:rPr>
        <w:t xml:space="preserve"> w formie pisemnej lub ustnej.</w:t>
      </w:r>
    </w:p>
    <w:p w14:paraId="1041826E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324D72A6">
        <w:rPr>
          <w:rFonts w:ascii="Corbel" w:hAnsi="Corbel"/>
        </w:rPr>
        <w:t xml:space="preserve">2.Wymagania wstępne </w:t>
      </w:r>
    </w:p>
    <w:p w14:paraId="648A966C" w14:textId="159CB8A6" w:rsidR="324D72A6" w:rsidRDefault="324D72A6" w:rsidP="324D72A6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324D72A6">
        <w:tc>
          <w:tcPr>
            <w:tcW w:w="9670" w:type="dxa"/>
          </w:tcPr>
          <w:p w14:paraId="1BB8AE6C" w14:textId="324753FE" w:rsidR="0085747A" w:rsidRPr="00B169DF" w:rsidRDefault="0038763F" w:rsidP="324D72A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324D72A6">
              <w:rPr>
                <w:rFonts w:ascii="Corbel" w:hAnsi="Corbel"/>
                <w:b w:val="0"/>
                <w:smallCaps w:val="0"/>
              </w:rPr>
              <w:t>Znajomość podstawowych zagadnień z prawa administracyjnego i prawoznawstwa.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213BFB9E" w:rsidR="0085747A" w:rsidRPr="00B169DF" w:rsidRDefault="00467849" w:rsidP="324D72A6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br w:type="column"/>
      </w:r>
      <w:r w:rsidR="0071620A" w:rsidRPr="324D72A6">
        <w:rPr>
          <w:rFonts w:ascii="Corbel" w:hAnsi="Corbel"/>
        </w:rPr>
        <w:lastRenderedPageBreak/>
        <w:t>3.</w:t>
      </w:r>
      <w:r w:rsidR="0085747A" w:rsidRPr="324D72A6">
        <w:rPr>
          <w:rFonts w:ascii="Corbel" w:hAnsi="Corbel"/>
        </w:rPr>
        <w:t xml:space="preserve"> </w:t>
      </w:r>
      <w:r w:rsidR="00A84C85" w:rsidRPr="324D72A6">
        <w:rPr>
          <w:rFonts w:ascii="Corbel" w:hAnsi="Corbel"/>
        </w:rPr>
        <w:t>cele, efekty uczenia się</w:t>
      </w:r>
      <w:r w:rsidR="0085747A" w:rsidRPr="324D72A6">
        <w:rPr>
          <w:rFonts w:ascii="Corbel" w:hAnsi="Corbel"/>
        </w:rPr>
        <w:t>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38763F" w:rsidRPr="007424D9" w14:paraId="78BE4C6A" w14:textId="77777777" w:rsidTr="005C16C9">
        <w:tc>
          <w:tcPr>
            <w:tcW w:w="851" w:type="dxa"/>
            <w:vAlign w:val="center"/>
          </w:tcPr>
          <w:p w14:paraId="6165ED89" w14:textId="77777777" w:rsidR="0038763F" w:rsidRPr="007424D9" w:rsidRDefault="0038763F" w:rsidP="005C16C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24D9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E568879" w14:textId="77777777" w:rsidR="0038763F" w:rsidRPr="007424D9" w:rsidRDefault="0038763F" w:rsidP="005C16C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424D9">
              <w:rPr>
                <w:rFonts w:ascii="Corbel" w:hAnsi="Corbel"/>
                <w:b w:val="0"/>
                <w:sz w:val="24"/>
                <w:szCs w:val="24"/>
              </w:rPr>
              <w:t xml:space="preserve">Celem przedmiotu jest zdobycie wiedzy na temat genezy i obecnego kształtu regulacji składających się na system ochrony środowiska w Polsce, ogólnych zasad tego systemu, instytucji prawnych odgrywających w nim główną role. </w:t>
            </w:r>
          </w:p>
        </w:tc>
      </w:tr>
      <w:tr w:rsidR="0038763F" w:rsidRPr="007424D9" w14:paraId="3C048F10" w14:textId="77777777" w:rsidTr="005C16C9">
        <w:tc>
          <w:tcPr>
            <w:tcW w:w="851" w:type="dxa"/>
            <w:vAlign w:val="center"/>
          </w:tcPr>
          <w:p w14:paraId="37868322" w14:textId="77777777" w:rsidR="0038763F" w:rsidRPr="007424D9" w:rsidRDefault="0038763F" w:rsidP="005C16C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424D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E61764F" w14:textId="77777777" w:rsidR="0038763F" w:rsidRPr="007424D9" w:rsidRDefault="0038763F" w:rsidP="005C16C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424D9">
              <w:rPr>
                <w:rFonts w:ascii="Corbel" w:hAnsi="Corbel"/>
                <w:b w:val="0"/>
                <w:sz w:val="24"/>
                <w:szCs w:val="24"/>
              </w:rPr>
              <w:t>Kolejnym celem jest omówienie regulacji sektorowych rządzących poszczególnymi działami tej dziedziny prawa.</w:t>
            </w:r>
          </w:p>
        </w:tc>
      </w:tr>
      <w:tr w:rsidR="0038763F" w:rsidRPr="007424D9" w14:paraId="1C7405B8" w14:textId="77777777" w:rsidTr="005C16C9">
        <w:tc>
          <w:tcPr>
            <w:tcW w:w="851" w:type="dxa"/>
            <w:vAlign w:val="center"/>
          </w:tcPr>
          <w:p w14:paraId="15F134E7" w14:textId="77777777" w:rsidR="0038763F" w:rsidRPr="007424D9" w:rsidRDefault="0038763F" w:rsidP="005C16C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424D9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1873E75" w14:textId="77777777" w:rsidR="0038763F" w:rsidRPr="007424D9" w:rsidRDefault="0038763F" w:rsidP="005C16C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424D9">
              <w:rPr>
                <w:rFonts w:ascii="Corbel" w:hAnsi="Corbel"/>
                <w:b w:val="0"/>
                <w:sz w:val="24"/>
                <w:szCs w:val="24"/>
              </w:rPr>
              <w:t>Istotnym celem omawianego przedmiotu, osiąganym przez wskazanie i omawianie zakresu zagrożeń dla środowiska, jest kształtowanie u studentów postawy proekologicznej.</w:t>
            </w:r>
          </w:p>
        </w:tc>
      </w:tr>
    </w:tbl>
    <w:p w14:paraId="2A0C16F2" w14:textId="77777777" w:rsidR="0038763F" w:rsidRDefault="0038763F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38763F" w:rsidRPr="007424D9" w14:paraId="69F38975" w14:textId="77777777" w:rsidTr="324D72A6">
        <w:tc>
          <w:tcPr>
            <w:tcW w:w="1701" w:type="dxa"/>
            <w:vAlign w:val="center"/>
          </w:tcPr>
          <w:p w14:paraId="7772302B" w14:textId="77777777" w:rsidR="0038763F" w:rsidRPr="007424D9" w:rsidRDefault="0038763F" w:rsidP="005C16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24D9">
              <w:rPr>
                <w:rFonts w:ascii="Corbel" w:hAnsi="Corbel"/>
                <w:smallCaps w:val="0"/>
                <w:szCs w:val="24"/>
              </w:rPr>
              <w:t>EK</w:t>
            </w:r>
            <w:r w:rsidRPr="007424D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72AEE544" w14:textId="77777777" w:rsidR="0038763F" w:rsidRPr="007424D9" w:rsidRDefault="0038763F" w:rsidP="005C16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24D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3A9E6773" w14:textId="77777777" w:rsidR="0038763F" w:rsidRPr="007424D9" w:rsidRDefault="0038763F" w:rsidP="005C16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24D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7424D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8763F" w:rsidRPr="007963F7" w14:paraId="1873E3F0" w14:textId="77777777" w:rsidTr="324D72A6">
        <w:tc>
          <w:tcPr>
            <w:tcW w:w="1701" w:type="dxa"/>
          </w:tcPr>
          <w:p w14:paraId="3EED2FCF" w14:textId="77777777" w:rsidR="0038763F" w:rsidRPr="00A515D9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CE79F3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2C4FFE07" w14:textId="77777777" w:rsidR="0038763F" w:rsidRPr="005B58F7" w:rsidRDefault="0038763F" w:rsidP="005C16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B58F7">
              <w:rPr>
                <w:rFonts w:ascii="Corbel" w:hAnsi="Corbel"/>
                <w:b w:val="0"/>
                <w:smallCaps w:val="0"/>
                <w:szCs w:val="24"/>
              </w:rPr>
              <w:t>Posiada pogłębioną i rozszerzoną wiedzę o relacji innych nauk do ochrony środowiska, na temat norm i instytucji prawnych oraz zasad i struktur ich funkcjonowania, a także źródeł prawa w tym zakresie.</w:t>
            </w:r>
          </w:p>
          <w:p w14:paraId="13D1269E" w14:textId="77777777" w:rsidR="0038763F" w:rsidRPr="00A515D9" w:rsidRDefault="0038763F" w:rsidP="005C16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</w:p>
        </w:tc>
        <w:tc>
          <w:tcPr>
            <w:tcW w:w="1873" w:type="dxa"/>
          </w:tcPr>
          <w:p w14:paraId="59C3273B" w14:textId="77777777" w:rsidR="0038763F" w:rsidRPr="005B58F7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58F7">
              <w:rPr>
                <w:rFonts w:ascii="Corbel" w:hAnsi="Corbel"/>
                <w:b w:val="0"/>
                <w:smallCaps w:val="0"/>
                <w:szCs w:val="24"/>
              </w:rPr>
              <w:t xml:space="preserve">K_W01,  </w:t>
            </w:r>
          </w:p>
          <w:p w14:paraId="2EC4E63D" w14:textId="77777777" w:rsidR="0038763F" w:rsidRPr="005B58F7" w:rsidRDefault="0038763F" w:rsidP="005C16C9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58F7">
              <w:rPr>
                <w:rFonts w:ascii="Corbel" w:hAnsi="Corbel"/>
                <w:b w:val="0"/>
                <w:smallCaps w:val="0"/>
                <w:szCs w:val="24"/>
              </w:rPr>
              <w:t>K_W03,</w:t>
            </w:r>
          </w:p>
          <w:p w14:paraId="52C189E6" w14:textId="77777777" w:rsidR="0038763F" w:rsidRPr="00B349CE" w:rsidRDefault="0038763F" w:rsidP="005C16C9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 w:rsidRPr="00B349CE">
              <w:rPr>
                <w:rFonts w:ascii="Corbel" w:hAnsi="Corbel"/>
                <w:b w:val="0"/>
                <w:bCs/>
                <w:w w:val="90"/>
                <w:szCs w:val="24"/>
              </w:rPr>
              <w:t>K_</w:t>
            </w:r>
            <w:r w:rsidRPr="00B349CE">
              <w:rPr>
                <w:rFonts w:ascii="Corbel" w:hAnsi="Corbel"/>
                <w:b w:val="0"/>
                <w:bCs/>
                <w:w w:val="89"/>
                <w:szCs w:val="24"/>
              </w:rPr>
              <w:t>W0</w:t>
            </w:r>
            <w:r w:rsidRPr="00B349CE">
              <w:rPr>
                <w:rFonts w:ascii="Corbel" w:hAnsi="Corbel"/>
                <w:b w:val="0"/>
                <w:bCs/>
                <w:spacing w:val="1"/>
                <w:w w:val="89"/>
                <w:szCs w:val="24"/>
              </w:rPr>
              <w:t>4</w:t>
            </w:r>
            <w:r>
              <w:rPr>
                <w:rFonts w:ascii="Corbel" w:hAnsi="Corbel"/>
                <w:b w:val="0"/>
                <w:bCs/>
                <w:spacing w:val="1"/>
                <w:w w:val="89"/>
                <w:szCs w:val="24"/>
              </w:rPr>
              <w:t>,</w:t>
            </w:r>
          </w:p>
          <w:p w14:paraId="65D4314A" w14:textId="77777777" w:rsidR="0038763F" w:rsidRPr="007963F7" w:rsidRDefault="0038763F" w:rsidP="005C16C9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 w:rsidRPr="007963F7">
              <w:rPr>
                <w:rFonts w:ascii="Corbel" w:hAnsi="Corbel"/>
                <w:b w:val="0"/>
                <w:bCs/>
                <w:szCs w:val="24"/>
              </w:rPr>
              <w:t>K_W09,</w:t>
            </w:r>
          </w:p>
        </w:tc>
      </w:tr>
      <w:tr w:rsidR="0038763F" w:rsidRPr="00123D31" w14:paraId="5C4BFAAA" w14:textId="77777777" w:rsidTr="324D72A6">
        <w:tc>
          <w:tcPr>
            <w:tcW w:w="1701" w:type="dxa"/>
          </w:tcPr>
          <w:p w14:paraId="30FC31ED" w14:textId="77777777" w:rsidR="0038763F" w:rsidRPr="002439D3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439D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6140C5D" w14:textId="77777777" w:rsidR="0038763F" w:rsidRPr="002439D3" w:rsidRDefault="0038763F" w:rsidP="005C16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439D3">
              <w:rPr>
                <w:rFonts w:ascii="Corbel" w:hAnsi="Corbel"/>
                <w:b w:val="0"/>
                <w:smallCaps w:val="0"/>
                <w:szCs w:val="24"/>
              </w:rPr>
              <w:t xml:space="preserve">Posługuje się właściwie pojęciami z zakresu prawa ochrony środowiska, posiadając pogłębioną wiedzę na temat procesów stanowienia i stosowania prawa oraz metod i narzędzi stosowanych w ich pozyskiwaniu. </w:t>
            </w:r>
          </w:p>
          <w:p w14:paraId="5A2B3F9F" w14:textId="77777777" w:rsidR="0038763F" w:rsidRPr="002439D3" w:rsidRDefault="0038763F" w:rsidP="005C16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4834AFEC" w14:textId="77777777" w:rsidR="0038763F" w:rsidRPr="00123D31" w:rsidRDefault="0038763F" w:rsidP="005C16C9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3D31">
              <w:rPr>
                <w:rFonts w:ascii="Corbel" w:hAnsi="Corbel"/>
                <w:b w:val="0"/>
                <w:smallCaps w:val="0"/>
                <w:szCs w:val="24"/>
              </w:rPr>
              <w:t xml:space="preserve">K_W01, </w:t>
            </w:r>
          </w:p>
          <w:p w14:paraId="284DBF90" w14:textId="77777777" w:rsidR="0038763F" w:rsidRPr="00123D31" w:rsidRDefault="0038763F" w:rsidP="005C16C9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3D31">
              <w:rPr>
                <w:rFonts w:ascii="Corbel" w:hAnsi="Corbel"/>
                <w:b w:val="0"/>
                <w:smallCaps w:val="0"/>
                <w:szCs w:val="24"/>
              </w:rPr>
              <w:t>K_W03,</w:t>
            </w:r>
          </w:p>
          <w:p w14:paraId="49BAAE16" w14:textId="77777777" w:rsidR="0038763F" w:rsidRPr="00123D31" w:rsidRDefault="0038763F" w:rsidP="005C16C9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3D31">
              <w:rPr>
                <w:rFonts w:ascii="Corbel" w:hAnsi="Corbel"/>
                <w:b w:val="0"/>
                <w:smallCaps w:val="0"/>
                <w:szCs w:val="24"/>
              </w:rPr>
              <w:t>K_W04,</w:t>
            </w:r>
          </w:p>
          <w:p w14:paraId="19B5535E" w14:textId="77777777" w:rsidR="0038763F" w:rsidRPr="00123D31" w:rsidRDefault="0038763F" w:rsidP="005C16C9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3D31">
              <w:rPr>
                <w:rFonts w:ascii="Corbel" w:hAnsi="Corbel"/>
                <w:b w:val="0"/>
                <w:smallCaps w:val="0"/>
                <w:szCs w:val="24"/>
              </w:rPr>
              <w:t>K_W09,</w:t>
            </w:r>
          </w:p>
        </w:tc>
      </w:tr>
      <w:tr w:rsidR="0038763F" w:rsidRPr="00B42DDD" w14:paraId="52BC1C91" w14:textId="77777777" w:rsidTr="324D72A6">
        <w:tc>
          <w:tcPr>
            <w:tcW w:w="1701" w:type="dxa"/>
          </w:tcPr>
          <w:p w14:paraId="69DC2A77" w14:textId="77777777" w:rsidR="0038763F" w:rsidRPr="008273D7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73D7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E5607D9" w14:textId="77777777" w:rsidR="0038763F" w:rsidRPr="00B42DDD" w:rsidRDefault="0038763F" w:rsidP="005C16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42DDD">
              <w:rPr>
                <w:rFonts w:ascii="Corbel" w:hAnsi="Corbel"/>
                <w:b w:val="0"/>
                <w:smallCaps w:val="0"/>
                <w:szCs w:val="24"/>
              </w:rPr>
              <w:t>Charakteryzuje podmioty wykonujące zadania z zakresu ochrony środowiska oraz posiada wiedzę w zakresie zasad i norm etycznych, a także etyki zawodowej podmiotów wykonujących określone zadania. Opisuje instrumenty prawne dające obywatelom możliwość czynnego wpływania na proces ochrony środowiska</w:t>
            </w:r>
          </w:p>
        </w:tc>
        <w:tc>
          <w:tcPr>
            <w:tcW w:w="1873" w:type="dxa"/>
          </w:tcPr>
          <w:p w14:paraId="0577E9E6" w14:textId="77777777" w:rsidR="0038763F" w:rsidRPr="00B42DDD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2DDD">
              <w:rPr>
                <w:rFonts w:ascii="Corbel" w:hAnsi="Corbel"/>
                <w:b w:val="0"/>
                <w:smallCaps w:val="0"/>
                <w:szCs w:val="24"/>
              </w:rPr>
              <w:t>K_W03,</w:t>
            </w:r>
          </w:p>
          <w:p w14:paraId="6454DCC4" w14:textId="77777777" w:rsidR="0038763F" w:rsidRPr="00B42DDD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2DDD">
              <w:rPr>
                <w:rFonts w:ascii="Corbel" w:hAnsi="Corbel"/>
                <w:b w:val="0"/>
                <w:smallCaps w:val="0"/>
                <w:szCs w:val="24"/>
              </w:rPr>
              <w:t>K_W04,</w:t>
            </w:r>
          </w:p>
          <w:p w14:paraId="26A63E98" w14:textId="77777777" w:rsidR="0038763F" w:rsidRPr="00B42DDD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8763F" w:rsidRPr="004D2EE9" w14:paraId="49BD5129" w14:textId="77777777" w:rsidTr="324D72A6">
        <w:tc>
          <w:tcPr>
            <w:tcW w:w="1701" w:type="dxa"/>
          </w:tcPr>
          <w:p w14:paraId="15A0CE3B" w14:textId="77777777" w:rsidR="0038763F" w:rsidRPr="00A515D9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FD6E0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551461F5" w14:textId="77777777" w:rsidR="0038763F" w:rsidRPr="004D2EE9" w:rsidRDefault="0038763F" w:rsidP="005C16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2EE9">
              <w:rPr>
                <w:rFonts w:ascii="Corbel" w:hAnsi="Corbel"/>
                <w:b w:val="0"/>
                <w:smallCaps w:val="0"/>
                <w:szCs w:val="24"/>
              </w:rPr>
              <w:t>Śledzi zmiany stanu prawnego i wydarzenia mające wpływ na poziom ochrony środowiska oraz potrafi prawidłowo interpretować i wyjaśnić znaczenie norm, relacje pomiędzy nimi, właściwie analizując proces stanowienia i stosowania prawa, dostrzegając obszary w prawie ochrony środowiska, w zakresie których regulacje powinny zostać znowelizowane bądź w przyszłości w ogóle uregulowane.</w:t>
            </w:r>
          </w:p>
        </w:tc>
        <w:tc>
          <w:tcPr>
            <w:tcW w:w="1873" w:type="dxa"/>
          </w:tcPr>
          <w:p w14:paraId="09FEDA82" w14:textId="77777777" w:rsidR="0038763F" w:rsidRPr="004D2EE9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2EE9">
              <w:rPr>
                <w:rFonts w:ascii="Corbel" w:hAnsi="Corbel"/>
                <w:b w:val="0"/>
                <w:smallCaps w:val="0"/>
                <w:szCs w:val="24"/>
              </w:rPr>
              <w:t>K_U01,</w:t>
            </w:r>
          </w:p>
          <w:p w14:paraId="1111734A" w14:textId="77777777" w:rsidR="0038763F" w:rsidRPr="004D2EE9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2EE9">
              <w:rPr>
                <w:rFonts w:ascii="Corbel" w:hAnsi="Corbel"/>
                <w:b w:val="0"/>
                <w:smallCaps w:val="0"/>
                <w:szCs w:val="24"/>
              </w:rPr>
              <w:t>K_U05,</w:t>
            </w:r>
          </w:p>
          <w:p w14:paraId="65808AFD" w14:textId="77777777" w:rsidR="0038763F" w:rsidRPr="004D2EE9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2EE9">
              <w:rPr>
                <w:rFonts w:ascii="Corbel" w:hAnsi="Corbel"/>
                <w:b w:val="0"/>
                <w:smallCaps w:val="0"/>
                <w:szCs w:val="24"/>
              </w:rPr>
              <w:t>K_U07,</w:t>
            </w:r>
          </w:p>
          <w:p w14:paraId="0F60F317" w14:textId="77777777" w:rsidR="0038763F" w:rsidRPr="004D2EE9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2EE9">
              <w:rPr>
                <w:rFonts w:ascii="Corbel" w:hAnsi="Corbel"/>
                <w:b w:val="0"/>
                <w:smallCaps w:val="0"/>
                <w:szCs w:val="24"/>
              </w:rPr>
              <w:t>K_U09,</w:t>
            </w:r>
          </w:p>
          <w:p w14:paraId="155A7168" w14:textId="77777777" w:rsidR="0038763F" w:rsidRPr="004D2EE9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8763F" w:rsidRPr="00AB639E" w14:paraId="0DAAA0B3" w14:textId="77777777" w:rsidTr="324D72A6">
        <w:tc>
          <w:tcPr>
            <w:tcW w:w="1701" w:type="dxa"/>
          </w:tcPr>
          <w:p w14:paraId="7EDF7C70" w14:textId="77777777" w:rsidR="0038763F" w:rsidRPr="00A515D9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FD6E01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5EB5E021" w14:textId="57ECAEB9" w:rsidR="0038763F" w:rsidRPr="00AB639E" w:rsidRDefault="0038763F" w:rsidP="324D72A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324D72A6">
              <w:rPr>
                <w:rFonts w:ascii="Corbel" w:hAnsi="Corbel"/>
                <w:b w:val="0"/>
                <w:smallCaps w:val="0"/>
              </w:rPr>
              <w:t xml:space="preserve">Posiada pogłębioną umiejętność przygotowania, zarówno pisemnie jak i w formie ustnej określonych zagadnień dotyczących zagadnień prawnych w przedmiocie ochrony środowiska, </w:t>
            </w:r>
            <w:r w:rsidR="0F1CF3D1" w:rsidRPr="324D72A6">
              <w:rPr>
                <w:rFonts w:ascii="Corbel" w:hAnsi="Corbel"/>
                <w:b w:val="0"/>
                <w:smallCaps w:val="0"/>
              </w:rPr>
              <w:t>wyjaśniając</w:t>
            </w:r>
            <w:r w:rsidRPr="324D72A6">
              <w:rPr>
                <w:rFonts w:ascii="Corbel" w:hAnsi="Corbel"/>
                <w:b w:val="0"/>
                <w:smallCaps w:val="0"/>
              </w:rPr>
              <w:t xml:space="preserve"> dlaczego zbyt radykalne poglądy i </w:t>
            </w:r>
            <w:r w:rsidRPr="324D72A6">
              <w:rPr>
                <w:rFonts w:ascii="Corbel" w:hAnsi="Corbel"/>
                <w:b w:val="0"/>
                <w:smallCaps w:val="0"/>
              </w:rPr>
              <w:lastRenderedPageBreak/>
              <w:t>metody związane z ochroną środowiska nie znajdują uzasadnienia prawnego, kulturowego bądź gospodarczego.</w:t>
            </w:r>
          </w:p>
        </w:tc>
        <w:tc>
          <w:tcPr>
            <w:tcW w:w="1873" w:type="dxa"/>
          </w:tcPr>
          <w:p w14:paraId="02642D2E" w14:textId="77777777" w:rsidR="0038763F" w:rsidRPr="00AB639E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B639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K_U01,</w:t>
            </w:r>
          </w:p>
          <w:p w14:paraId="5825F35C" w14:textId="77777777" w:rsidR="0038763F" w:rsidRPr="00AB639E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B639E">
              <w:rPr>
                <w:rFonts w:ascii="Corbel" w:hAnsi="Corbel"/>
                <w:b w:val="0"/>
                <w:smallCaps w:val="0"/>
                <w:szCs w:val="24"/>
              </w:rPr>
              <w:t>K_U05,</w:t>
            </w:r>
          </w:p>
          <w:p w14:paraId="42F5EC5D" w14:textId="77777777" w:rsidR="0038763F" w:rsidRPr="00AB639E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B639E">
              <w:rPr>
                <w:rFonts w:ascii="Corbel" w:hAnsi="Corbel"/>
                <w:b w:val="0"/>
                <w:smallCaps w:val="0"/>
                <w:szCs w:val="24"/>
              </w:rPr>
              <w:t xml:space="preserve">K_U07, </w:t>
            </w:r>
          </w:p>
          <w:p w14:paraId="6F797164" w14:textId="77777777" w:rsidR="0038763F" w:rsidRPr="00AB639E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B639E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  <w:p w14:paraId="20FFFFB8" w14:textId="77777777" w:rsidR="0038763F" w:rsidRPr="00AB639E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B639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 </w:t>
            </w:r>
          </w:p>
          <w:p w14:paraId="1801E906" w14:textId="77777777" w:rsidR="0038763F" w:rsidRPr="00AB639E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C5540FB" w14:textId="77777777" w:rsidR="0038763F" w:rsidRPr="00AB639E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8763F" w:rsidRPr="00491E06" w14:paraId="34DC70A3" w14:textId="77777777" w:rsidTr="324D72A6">
        <w:tc>
          <w:tcPr>
            <w:tcW w:w="1701" w:type="dxa"/>
          </w:tcPr>
          <w:p w14:paraId="65E39963" w14:textId="77777777" w:rsidR="0038763F" w:rsidRPr="00FD6E01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6E0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67806B2A" w14:textId="77777777" w:rsidR="0038763F" w:rsidRPr="00491E06" w:rsidRDefault="0038763F" w:rsidP="005C16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91E06">
              <w:rPr>
                <w:rFonts w:ascii="Corbel" w:hAnsi="Corbel"/>
                <w:b w:val="0"/>
                <w:smallCaps w:val="0"/>
                <w:szCs w:val="24"/>
              </w:rPr>
              <w:t>Stosuje zasady etyczne w swoim zachowaniu i życiu, mając świadomość zawodu urzędnika administracji publicznej, jaki będzie wykonywał oraz identyfikuje się z ideą ochrony środowiska.</w:t>
            </w:r>
          </w:p>
        </w:tc>
        <w:tc>
          <w:tcPr>
            <w:tcW w:w="1873" w:type="dxa"/>
          </w:tcPr>
          <w:p w14:paraId="449C224B" w14:textId="77777777" w:rsidR="0038763F" w:rsidRPr="00491E06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1E06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38763F" w:rsidRPr="00491E06" w14:paraId="710B3CEE" w14:textId="77777777" w:rsidTr="324D72A6">
        <w:tc>
          <w:tcPr>
            <w:tcW w:w="1701" w:type="dxa"/>
          </w:tcPr>
          <w:p w14:paraId="07D9EB72" w14:textId="77777777" w:rsidR="0038763F" w:rsidRPr="00FD6E01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6E01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4E2A19CE" w14:textId="77777777" w:rsidR="0038763F" w:rsidRPr="00491E06" w:rsidRDefault="0038763F" w:rsidP="005C16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91E06">
              <w:rPr>
                <w:rFonts w:ascii="Corbel" w:hAnsi="Corbel"/>
                <w:b w:val="0"/>
                <w:smallCaps w:val="0"/>
                <w:szCs w:val="24"/>
              </w:rPr>
              <w:t>Podnosi i uzupełnia swoją wiedzę oraz doskonali umiejętności, mając świadomość zmienności przepisów prawa w zakresie ochrony środowiska.</w:t>
            </w:r>
          </w:p>
        </w:tc>
        <w:tc>
          <w:tcPr>
            <w:tcW w:w="1873" w:type="dxa"/>
          </w:tcPr>
          <w:p w14:paraId="402CBFD0" w14:textId="77777777" w:rsidR="0038763F" w:rsidRPr="00491E06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1E06">
              <w:rPr>
                <w:rFonts w:ascii="Corbel" w:hAnsi="Corbel"/>
                <w:b w:val="0"/>
                <w:smallCaps w:val="0"/>
                <w:szCs w:val="24"/>
              </w:rPr>
              <w:t xml:space="preserve">K_K03, </w:t>
            </w:r>
          </w:p>
          <w:p w14:paraId="0FC76F73" w14:textId="77777777" w:rsidR="0038763F" w:rsidRPr="00491E06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8763F" w:rsidRPr="001E6A68" w14:paraId="418DC907" w14:textId="77777777" w:rsidTr="324D72A6">
        <w:tc>
          <w:tcPr>
            <w:tcW w:w="1701" w:type="dxa"/>
          </w:tcPr>
          <w:p w14:paraId="572D7277" w14:textId="77777777" w:rsidR="0038763F" w:rsidRPr="00F50B8A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0B8A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058D30C0" w14:textId="77777777" w:rsidR="0038763F" w:rsidRPr="00F50B8A" w:rsidRDefault="0038763F" w:rsidP="005C16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50B8A">
              <w:rPr>
                <w:rFonts w:ascii="Corbel" w:hAnsi="Corbel"/>
                <w:b w:val="0"/>
                <w:smallCaps w:val="0"/>
                <w:szCs w:val="24"/>
              </w:rPr>
              <w:t xml:space="preserve">Docenia znaczenie udziału społeczeństwa w procesie ochrony środowiska oraz szanuje poglądy i postawy innych osób w postrzeganiu zagadnień dotyczących ochrony środowiska. </w:t>
            </w:r>
          </w:p>
        </w:tc>
        <w:tc>
          <w:tcPr>
            <w:tcW w:w="1873" w:type="dxa"/>
          </w:tcPr>
          <w:p w14:paraId="1493F059" w14:textId="77777777" w:rsidR="0038763F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1E6A68">
              <w:rPr>
                <w:rFonts w:ascii="Corbel" w:hAnsi="Corbel"/>
                <w:b w:val="0"/>
                <w:bCs/>
                <w:szCs w:val="24"/>
              </w:rPr>
              <w:t>K_K03</w:t>
            </w:r>
            <w:r>
              <w:rPr>
                <w:rFonts w:ascii="Corbel" w:hAnsi="Corbel"/>
                <w:b w:val="0"/>
                <w:bCs/>
                <w:szCs w:val="24"/>
              </w:rPr>
              <w:t>,</w:t>
            </w:r>
          </w:p>
          <w:p w14:paraId="0A783B76" w14:textId="77777777" w:rsidR="0038763F" w:rsidRPr="001E6A68" w:rsidRDefault="0038763F" w:rsidP="005C16C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K_Ko4,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63996BC0" w14:textId="34E26789" w:rsidR="0085747A" w:rsidRDefault="0085747A" w:rsidP="0038763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324D72A6">
        <w:rPr>
          <w:rFonts w:ascii="Corbel" w:hAnsi="Corbel"/>
          <w:sz w:val="24"/>
          <w:szCs w:val="24"/>
        </w:rPr>
        <w:t xml:space="preserve">Problematyka wykładu </w:t>
      </w:r>
      <w:r w:rsidR="20471ED3" w:rsidRPr="324D72A6">
        <w:rPr>
          <w:rFonts w:ascii="Corbel" w:hAnsi="Corbel"/>
          <w:sz w:val="24"/>
          <w:szCs w:val="24"/>
        </w:rPr>
        <w:t>- Nie dotyczy</w:t>
      </w:r>
    </w:p>
    <w:p w14:paraId="46257451" w14:textId="77777777" w:rsidR="0038763F" w:rsidRPr="0038763F" w:rsidRDefault="0038763F" w:rsidP="0038763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FC793A6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324D72A6">
        <w:rPr>
          <w:rFonts w:ascii="Corbel" w:hAnsi="Corbel"/>
          <w:sz w:val="24"/>
          <w:szCs w:val="24"/>
        </w:rPr>
        <w:t>Problematyka ćwiczeń, konwersator</w:t>
      </w:r>
      <w:r w:rsidR="005F76A3" w:rsidRPr="324D72A6">
        <w:rPr>
          <w:rFonts w:ascii="Corbel" w:hAnsi="Corbel"/>
          <w:sz w:val="24"/>
          <w:szCs w:val="24"/>
        </w:rPr>
        <w:t>iów</w:t>
      </w:r>
      <w:r w:rsidRPr="324D72A6">
        <w:rPr>
          <w:rFonts w:ascii="Corbel" w:hAnsi="Corbel"/>
          <w:sz w:val="24"/>
          <w:szCs w:val="24"/>
        </w:rPr>
        <w:t>, laborator</w:t>
      </w:r>
      <w:r w:rsidR="005F76A3" w:rsidRPr="324D72A6">
        <w:rPr>
          <w:rFonts w:ascii="Corbel" w:hAnsi="Corbel"/>
          <w:sz w:val="24"/>
          <w:szCs w:val="24"/>
        </w:rPr>
        <w:t>iów</w:t>
      </w:r>
      <w:r w:rsidR="009F4610" w:rsidRPr="324D72A6">
        <w:rPr>
          <w:rFonts w:ascii="Corbel" w:hAnsi="Corbel"/>
          <w:sz w:val="24"/>
          <w:szCs w:val="24"/>
        </w:rPr>
        <w:t xml:space="preserve">, </w:t>
      </w:r>
      <w:r w:rsidRPr="324D72A6">
        <w:rPr>
          <w:rFonts w:ascii="Corbel" w:hAnsi="Corbel"/>
          <w:sz w:val="24"/>
          <w:szCs w:val="24"/>
        </w:rPr>
        <w:t xml:space="preserve">zajęć praktycznych </w:t>
      </w:r>
    </w:p>
    <w:p w14:paraId="7677F42F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2"/>
      </w:tblGrid>
      <w:tr w:rsidR="0038763F" w:rsidRPr="00B169DF" w14:paraId="0931B5AE" w14:textId="77777777" w:rsidTr="324D72A6">
        <w:trPr>
          <w:trHeight w:val="300"/>
        </w:trPr>
        <w:tc>
          <w:tcPr>
            <w:tcW w:w="9720" w:type="dxa"/>
          </w:tcPr>
          <w:p w14:paraId="308F76D9" w14:textId="77623993" w:rsidR="0038763F" w:rsidRPr="00B169DF" w:rsidRDefault="0038763F" w:rsidP="0038763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424D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8763F" w:rsidRPr="00B169DF" w14:paraId="30742F29" w14:textId="77777777" w:rsidTr="324D72A6">
        <w:trPr>
          <w:trHeight w:val="300"/>
        </w:trPr>
        <w:tc>
          <w:tcPr>
            <w:tcW w:w="9720" w:type="dxa"/>
          </w:tcPr>
          <w:tbl>
            <w:tblPr>
              <w:tblW w:w="9418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255"/>
              <w:gridCol w:w="3163"/>
            </w:tblGrid>
            <w:tr w:rsidR="0038763F" w:rsidRPr="00A515D9" w14:paraId="25968CAD" w14:textId="77777777" w:rsidTr="324D72A6">
              <w:trPr>
                <w:trHeight w:val="323"/>
              </w:trPr>
              <w:tc>
                <w:tcPr>
                  <w:tcW w:w="62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47B8F0" w14:textId="77777777" w:rsidR="0038763F" w:rsidRPr="00A515D9" w:rsidRDefault="0038763F" w:rsidP="0038763F">
                  <w:pPr>
                    <w:spacing w:after="0" w:line="240" w:lineRule="auto"/>
                    <w:contextualSpacing/>
                    <w:rPr>
                      <w:rFonts w:ascii="Corbel" w:hAnsi="Corbel"/>
                      <w:color w:val="FF0000"/>
                      <w:sz w:val="24"/>
                      <w:szCs w:val="24"/>
                    </w:rPr>
                  </w:pPr>
                  <w:r w:rsidRPr="008234AD">
                    <w:rPr>
                      <w:rFonts w:ascii="Corbel" w:hAnsi="Corbel"/>
                      <w:sz w:val="24"/>
                      <w:szCs w:val="24"/>
                    </w:rPr>
                    <w:t>System prawa ochrony środowiska, geneza i ewolucja regulacji</w:t>
                  </w:r>
                </w:p>
              </w:tc>
              <w:tc>
                <w:tcPr>
                  <w:tcW w:w="3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8E7E77" w14:textId="77777777" w:rsidR="0038763F" w:rsidRPr="00A515D9" w:rsidRDefault="0038763F" w:rsidP="0038763F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color w:val="FF0000"/>
                      <w:sz w:val="24"/>
                      <w:szCs w:val="24"/>
                    </w:rPr>
                  </w:pPr>
                  <w:r w:rsidRPr="008234AD">
                    <w:rPr>
                      <w:rFonts w:ascii="Corbel" w:hAnsi="Corbel"/>
                      <w:sz w:val="24"/>
                      <w:szCs w:val="24"/>
                    </w:rPr>
                    <w:t>2 godz.</w:t>
                  </w:r>
                </w:p>
              </w:tc>
            </w:tr>
            <w:tr w:rsidR="0038763F" w:rsidRPr="00A515D9" w14:paraId="5EDD189A" w14:textId="77777777" w:rsidTr="324D72A6">
              <w:trPr>
                <w:trHeight w:val="308"/>
              </w:trPr>
              <w:tc>
                <w:tcPr>
                  <w:tcW w:w="62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9F7CA0" w14:textId="77777777" w:rsidR="0038763F" w:rsidRPr="008234AD" w:rsidRDefault="0038763F" w:rsidP="0038763F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8234AD">
                    <w:rPr>
                      <w:rFonts w:ascii="Corbel" w:hAnsi="Corbel"/>
                      <w:sz w:val="24"/>
                      <w:szCs w:val="24"/>
                    </w:rPr>
                    <w:t>Źródła prawa</w:t>
                  </w:r>
                  <w:r>
                    <w:rPr>
                      <w:rFonts w:ascii="Corbel" w:hAnsi="Corbel"/>
                      <w:sz w:val="24"/>
                      <w:szCs w:val="24"/>
                    </w:rPr>
                    <w:t xml:space="preserve"> krajowego i wspólnotowego w ochronie środowiska oraz ich implementacja, </w:t>
                  </w:r>
                </w:p>
              </w:tc>
              <w:tc>
                <w:tcPr>
                  <w:tcW w:w="3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CCD4E" w14:textId="77777777" w:rsidR="0038763F" w:rsidRPr="008234AD" w:rsidRDefault="0038763F" w:rsidP="0038763F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8234AD">
                    <w:rPr>
                      <w:rFonts w:ascii="Corbel" w:hAnsi="Corbel"/>
                      <w:sz w:val="24"/>
                      <w:szCs w:val="24"/>
                    </w:rPr>
                    <w:t>2 godz.</w:t>
                  </w:r>
                </w:p>
              </w:tc>
            </w:tr>
            <w:tr w:rsidR="0038763F" w:rsidRPr="00A515D9" w14:paraId="44520D78" w14:textId="77777777" w:rsidTr="324D72A6">
              <w:trPr>
                <w:trHeight w:val="276"/>
              </w:trPr>
              <w:tc>
                <w:tcPr>
                  <w:tcW w:w="62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05C208" w14:textId="77777777" w:rsidR="0038763F" w:rsidRPr="00A02FC1" w:rsidRDefault="0038763F" w:rsidP="0038763F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A02FC1">
                    <w:rPr>
                      <w:rFonts w:ascii="Corbel" w:hAnsi="Corbel"/>
                      <w:sz w:val="24"/>
                      <w:szCs w:val="24"/>
                    </w:rPr>
                    <w:t>Zasady ogólne prawa ochrony środowisk</w:t>
                  </w:r>
                  <w:r>
                    <w:rPr>
                      <w:rFonts w:ascii="Corbel" w:hAnsi="Corbe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3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F190EF" w14:textId="77777777" w:rsidR="0038763F" w:rsidRPr="00A02FC1" w:rsidRDefault="0038763F" w:rsidP="0038763F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A02FC1">
                    <w:rPr>
                      <w:rFonts w:ascii="Corbel" w:hAnsi="Corbel"/>
                      <w:sz w:val="24"/>
                      <w:szCs w:val="24"/>
                    </w:rPr>
                    <w:t>2 godz.</w:t>
                  </w:r>
                </w:p>
              </w:tc>
            </w:tr>
            <w:tr w:rsidR="0038763F" w:rsidRPr="00A515D9" w14:paraId="62196798" w14:textId="77777777" w:rsidTr="324D72A6">
              <w:trPr>
                <w:trHeight w:val="300"/>
              </w:trPr>
              <w:tc>
                <w:tcPr>
                  <w:tcW w:w="62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DB9D1F" w14:textId="77777777" w:rsidR="0038763F" w:rsidRPr="00A02FC1" w:rsidRDefault="0038763F" w:rsidP="0038763F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Organy ochrony środowiska w Polsce</w:t>
                  </w:r>
                </w:p>
              </w:tc>
              <w:tc>
                <w:tcPr>
                  <w:tcW w:w="3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2770A5" w14:textId="77777777" w:rsidR="0038763F" w:rsidRPr="00A02FC1" w:rsidRDefault="0038763F" w:rsidP="0038763F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 godz.</w:t>
                  </w:r>
                </w:p>
              </w:tc>
            </w:tr>
            <w:tr w:rsidR="0038763F" w:rsidRPr="00A515D9" w14:paraId="523BF952" w14:textId="77777777" w:rsidTr="324D72A6">
              <w:trPr>
                <w:trHeight w:val="261"/>
              </w:trPr>
              <w:tc>
                <w:tcPr>
                  <w:tcW w:w="62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A82397" w14:textId="77777777" w:rsidR="0038763F" w:rsidRPr="00A02FC1" w:rsidRDefault="0038763F" w:rsidP="0038763F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A02FC1">
                    <w:rPr>
                      <w:rFonts w:ascii="Corbel" w:hAnsi="Corbel"/>
                      <w:sz w:val="24"/>
                      <w:szCs w:val="24"/>
                    </w:rPr>
                    <w:t>Odpowiedzialność prawna w ochronie środowiska</w:t>
                  </w:r>
                </w:p>
              </w:tc>
              <w:tc>
                <w:tcPr>
                  <w:tcW w:w="3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6A0483" w14:textId="77777777" w:rsidR="0038763F" w:rsidRPr="00A02FC1" w:rsidRDefault="0038763F" w:rsidP="0038763F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  <w:r w:rsidRPr="00A02FC1">
                    <w:rPr>
                      <w:rFonts w:ascii="Corbel" w:hAnsi="Corbel"/>
                      <w:sz w:val="24"/>
                      <w:szCs w:val="24"/>
                    </w:rPr>
                    <w:t xml:space="preserve"> godz.</w:t>
                  </w:r>
                </w:p>
              </w:tc>
            </w:tr>
            <w:tr w:rsidR="0038763F" w:rsidRPr="00A515D9" w14:paraId="776A3383" w14:textId="77777777" w:rsidTr="324D72A6">
              <w:trPr>
                <w:trHeight w:val="261"/>
              </w:trPr>
              <w:tc>
                <w:tcPr>
                  <w:tcW w:w="62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D88F8F" w14:textId="77777777" w:rsidR="0038763F" w:rsidRPr="004E1727" w:rsidRDefault="0038763F" w:rsidP="0038763F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4E1727">
                    <w:rPr>
                      <w:rFonts w:ascii="Corbel" w:hAnsi="Corbel"/>
                      <w:sz w:val="24"/>
                      <w:szCs w:val="24"/>
                    </w:rPr>
                    <w:t>Wybrane regulacje sektorowe w ochronie środowiska</w:t>
                  </w:r>
                </w:p>
              </w:tc>
              <w:tc>
                <w:tcPr>
                  <w:tcW w:w="3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0859CF" w14:textId="77777777" w:rsidR="0038763F" w:rsidRPr="004E1727" w:rsidRDefault="0038763F" w:rsidP="0038763F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4E1727">
                    <w:rPr>
                      <w:rFonts w:ascii="Corbel" w:hAnsi="Corbel"/>
                      <w:sz w:val="24"/>
                      <w:szCs w:val="24"/>
                    </w:rPr>
                    <w:t>6 godz.</w:t>
                  </w:r>
                </w:p>
              </w:tc>
            </w:tr>
            <w:tr w:rsidR="0038763F" w:rsidRPr="00A515D9" w14:paraId="6912BE3F" w14:textId="77777777" w:rsidTr="324D72A6">
              <w:trPr>
                <w:trHeight w:val="261"/>
              </w:trPr>
              <w:tc>
                <w:tcPr>
                  <w:tcW w:w="62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471636" w14:textId="77777777" w:rsidR="0038763F" w:rsidRPr="004E1727" w:rsidRDefault="0038763F" w:rsidP="0038763F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4E1727">
                    <w:rPr>
                      <w:rFonts w:ascii="Corbel" w:hAnsi="Corbel"/>
                      <w:sz w:val="24"/>
                      <w:szCs w:val="24"/>
                    </w:rPr>
                    <w:t>Wybrane zagadnienia ochrony różnorodności biologicznej</w:t>
                  </w:r>
                </w:p>
              </w:tc>
              <w:tc>
                <w:tcPr>
                  <w:tcW w:w="3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2BE592" w14:textId="77777777" w:rsidR="0038763F" w:rsidRPr="004E1727" w:rsidRDefault="0038763F" w:rsidP="0038763F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  <w:r w:rsidRPr="004E1727">
                    <w:rPr>
                      <w:rFonts w:ascii="Corbel" w:hAnsi="Corbel"/>
                      <w:sz w:val="24"/>
                      <w:szCs w:val="24"/>
                    </w:rPr>
                    <w:t xml:space="preserve"> godz.</w:t>
                  </w:r>
                </w:p>
              </w:tc>
            </w:tr>
            <w:tr w:rsidR="0038763F" w:rsidRPr="00A515D9" w14:paraId="4D2E4BCE" w14:textId="77777777" w:rsidTr="324D72A6">
              <w:trPr>
                <w:trHeight w:val="522"/>
              </w:trPr>
              <w:tc>
                <w:tcPr>
                  <w:tcW w:w="62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19572D" w14:textId="77777777" w:rsidR="0038763F" w:rsidRPr="004913C2" w:rsidRDefault="0038763F" w:rsidP="0038763F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4913C2">
                    <w:rPr>
                      <w:rFonts w:ascii="Corbel" w:hAnsi="Corbel"/>
                      <w:sz w:val="24"/>
                      <w:szCs w:val="24"/>
                    </w:rPr>
                    <w:t>RAZEM:</w:t>
                  </w:r>
                </w:p>
              </w:tc>
              <w:tc>
                <w:tcPr>
                  <w:tcW w:w="3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320D1F" w14:textId="77777777" w:rsidR="0038763F" w:rsidRPr="004913C2" w:rsidRDefault="0038763F" w:rsidP="0038763F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4913C2">
                    <w:rPr>
                      <w:rFonts w:ascii="Corbel" w:hAnsi="Corbel"/>
                      <w:sz w:val="24"/>
                      <w:szCs w:val="24"/>
                    </w:rPr>
                    <w:t>20 godz.</w:t>
                  </w:r>
                </w:p>
              </w:tc>
            </w:tr>
          </w:tbl>
          <w:p w14:paraId="480A4A2E" w14:textId="77777777" w:rsidR="0038763F" w:rsidRPr="00B169DF" w:rsidRDefault="0038763F" w:rsidP="0038763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08EB32" w14:textId="43DECC19" w:rsidR="00E960BB" w:rsidRPr="008252BB" w:rsidRDefault="008252BB" w:rsidP="324D72A6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324D72A6">
        <w:rPr>
          <w:rFonts w:ascii="Corbel" w:hAnsi="Corbel"/>
          <w:smallCaps w:val="0"/>
        </w:rPr>
        <w:t>Konwersatorium:</w:t>
      </w:r>
      <w:r w:rsidRPr="324D72A6">
        <w:rPr>
          <w:rFonts w:ascii="Corbel" w:hAnsi="Corbel"/>
          <w:b w:val="0"/>
          <w:smallCaps w:val="0"/>
        </w:rPr>
        <w:t xml:space="preserve"> analiza tekstów z dyskusją, analiza przypadków, analiza i interpretacja </w:t>
      </w:r>
      <w:r>
        <w:rPr>
          <w:rFonts w:ascii="Corbel" w:hAnsi="Corbel"/>
          <w:b w:val="0"/>
          <w:smallCaps w:val="0"/>
          <w:szCs w:val="24"/>
        </w:rPr>
        <w:tab/>
      </w:r>
      <w:r w:rsidRPr="324D72A6">
        <w:rPr>
          <w:rFonts w:ascii="Corbel" w:hAnsi="Corbel"/>
          <w:b w:val="0"/>
          <w:smallCaps w:val="0"/>
        </w:rPr>
        <w:t xml:space="preserve">tekstów źródłowych oraz wybranych orzeczeń, dyskusja. </w:t>
      </w: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252BB" w:rsidRPr="005346F1" w14:paraId="6D90FAEC" w14:textId="77777777" w:rsidTr="005C16C9">
        <w:tc>
          <w:tcPr>
            <w:tcW w:w="1985" w:type="dxa"/>
            <w:vAlign w:val="center"/>
          </w:tcPr>
          <w:p w14:paraId="759110E1" w14:textId="77777777" w:rsidR="008252BB" w:rsidRPr="005346F1" w:rsidRDefault="008252BB" w:rsidP="005C16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46F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9417F3F" w14:textId="77777777" w:rsidR="008252BB" w:rsidRPr="005346F1" w:rsidRDefault="008252BB" w:rsidP="005C16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30AF16A3">
              <w:rPr>
                <w:rFonts w:ascii="Corbel" w:hAnsi="Corbel"/>
                <w:b w:val="0"/>
                <w:smallCaps w:val="0"/>
              </w:rPr>
              <w:t xml:space="preserve">Metody oceny efektów uczenia się </w:t>
            </w:r>
          </w:p>
          <w:p w14:paraId="40BB894D" w14:textId="77777777" w:rsidR="008252BB" w:rsidRPr="005346F1" w:rsidRDefault="008252BB" w:rsidP="005C16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46F1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58F1AA6" w14:textId="77777777" w:rsidR="008252BB" w:rsidRPr="005346F1" w:rsidRDefault="008252BB" w:rsidP="005C16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46F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DFE3DAE" w14:textId="77777777" w:rsidR="008252BB" w:rsidRPr="005346F1" w:rsidRDefault="008252BB" w:rsidP="005C16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46F1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5346F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5346F1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252BB" w:rsidRPr="005346F1" w14:paraId="1458DE9C" w14:textId="77777777" w:rsidTr="005C16C9">
        <w:tc>
          <w:tcPr>
            <w:tcW w:w="1985" w:type="dxa"/>
          </w:tcPr>
          <w:p w14:paraId="6DF73135" w14:textId="77777777" w:rsidR="008252BB" w:rsidRPr="005346F1" w:rsidRDefault="008252BB" w:rsidP="005C16C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6F1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3F27B9A9" w14:textId="77777777" w:rsidR="008252BB" w:rsidRPr="005346F1" w:rsidRDefault="008252BB" w:rsidP="005C16C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6F1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26" w:type="dxa"/>
          </w:tcPr>
          <w:p w14:paraId="720A6886" w14:textId="77777777" w:rsidR="008252BB" w:rsidRPr="005346F1" w:rsidRDefault="008252BB" w:rsidP="005C16C9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30AF16A3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30AF16A3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8252BB" w:rsidRPr="005346F1" w14:paraId="5A0B8B19" w14:textId="77777777" w:rsidTr="005C16C9">
        <w:tc>
          <w:tcPr>
            <w:tcW w:w="1985" w:type="dxa"/>
          </w:tcPr>
          <w:p w14:paraId="3060B8F3" w14:textId="77777777" w:rsidR="008252BB" w:rsidRPr="005346F1" w:rsidRDefault="008252BB" w:rsidP="005C16C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6F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9A4178D" w14:textId="77777777" w:rsidR="008252BB" w:rsidRPr="005346F1" w:rsidRDefault="008252BB" w:rsidP="005C16C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6F1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26" w:type="dxa"/>
          </w:tcPr>
          <w:p w14:paraId="77282475" w14:textId="77777777" w:rsidR="008252BB" w:rsidRPr="005346F1" w:rsidRDefault="008252BB" w:rsidP="005C16C9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30AF16A3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30AF16A3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8252BB" w:rsidRPr="005346F1" w14:paraId="23565DC1" w14:textId="77777777" w:rsidTr="005C16C9">
        <w:tc>
          <w:tcPr>
            <w:tcW w:w="1985" w:type="dxa"/>
          </w:tcPr>
          <w:p w14:paraId="07E41BD2" w14:textId="77777777" w:rsidR="008252BB" w:rsidRPr="005346F1" w:rsidRDefault="008252BB" w:rsidP="005C16C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6F1">
              <w:rPr>
                <w:rFonts w:ascii="Corbel" w:hAnsi="Corbel"/>
                <w:b w:val="0"/>
                <w:szCs w:val="24"/>
              </w:rPr>
              <w:lastRenderedPageBreak/>
              <w:t>Ek_ 03</w:t>
            </w:r>
          </w:p>
        </w:tc>
        <w:tc>
          <w:tcPr>
            <w:tcW w:w="5528" w:type="dxa"/>
          </w:tcPr>
          <w:p w14:paraId="550C03AE" w14:textId="77777777" w:rsidR="008252BB" w:rsidRPr="005346F1" w:rsidRDefault="008252BB" w:rsidP="005C16C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6F1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26" w:type="dxa"/>
          </w:tcPr>
          <w:p w14:paraId="48F6137C" w14:textId="77777777" w:rsidR="008252BB" w:rsidRPr="005346F1" w:rsidRDefault="008252BB" w:rsidP="005C16C9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30AF16A3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30AF16A3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8252BB" w:rsidRPr="005346F1" w14:paraId="643717C4" w14:textId="77777777" w:rsidTr="005C16C9">
        <w:tc>
          <w:tcPr>
            <w:tcW w:w="1985" w:type="dxa"/>
          </w:tcPr>
          <w:p w14:paraId="4357898F" w14:textId="77777777" w:rsidR="008252BB" w:rsidRPr="005346F1" w:rsidRDefault="008252BB" w:rsidP="005C16C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6F1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104501A1" w14:textId="77777777" w:rsidR="008252BB" w:rsidRPr="005346F1" w:rsidRDefault="008252BB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46F1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26" w:type="dxa"/>
          </w:tcPr>
          <w:p w14:paraId="425C2653" w14:textId="77777777" w:rsidR="008252BB" w:rsidRPr="005346F1" w:rsidRDefault="008252BB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30AF16A3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30AF16A3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8252BB" w:rsidRPr="005346F1" w14:paraId="56D390F5" w14:textId="77777777" w:rsidTr="005C16C9">
        <w:tc>
          <w:tcPr>
            <w:tcW w:w="1985" w:type="dxa"/>
          </w:tcPr>
          <w:p w14:paraId="30979D56" w14:textId="77777777" w:rsidR="008252BB" w:rsidRPr="005346F1" w:rsidRDefault="008252BB" w:rsidP="005C16C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6F1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14:paraId="437BABA2" w14:textId="77777777" w:rsidR="008252BB" w:rsidRPr="005346F1" w:rsidRDefault="008252BB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46F1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26" w:type="dxa"/>
          </w:tcPr>
          <w:p w14:paraId="7A7432F3" w14:textId="77777777" w:rsidR="008252BB" w:rsidRPr="005346F1" w:rsidRDefault="008252BB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30AF16A3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30AF16A3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8252BB" w:rsidRPr="005346F1" w14:paraId="412679C6" w14:textId="77777777" w:rsidTr="005C16C9">
        <w:tc>
          <w:tcPr>
            <w:tcW w:w="1985" w:type="dxa"/>
          </w:tcPr>
          <w:p w14:paraId="0D6CEA70" w14:textId="77777777" w:rsidR="008252BB" w:rsidRPr="005346F1" w:rsidRDefault="008252BB" w:rsidP="005C16C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6F1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14:paraId="266A7F97" w14:textId="77777777" w:rsidR="008252BB" w:rsidRPr="005346F1" w:rsidRDefault="008252BB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46F1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26" w:type="dxa"/>
          </w:tcPr>
          <w:p w14:paraId="5EAD8079" w14:textId="77777777" w:rsidR="008252BB" w:rsidRPr="005346F1" w:rsidRDefault="008252BB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30AF16A3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30AF16A3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8252BB" w:rsidRPr="005346F1" w14:paraId="191D7D07" w14:textId="77777777" w:rsidTr="005C16C9">
        <w:tc>
          <w:tcPr>
            <w:tcW w:w="1985" w:type="dxa"/>
          </w:tcPr>
          <w:p w14:paraId="7C1A7645" w14:textId="77777777" w:rsidR="008252BB" w:rsidRPr="005346F1" w:rsidRDefault="008252BB" w:rsidP="005C16C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6F1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</w:tcPr>
          <w:p w14:paraId="1E383100" w14:textId="77777777" w:rsidR="008252BB" w:rsidRPr="005346F1" w:rsidRDefault="008252BB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46F1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26" w:type="dxa"/>
          </w:tcPr>
          <w:p w14:paraId="6CBC9142" w14:textId="77777777" w:rsidR="008252BB" w:rsidRPr="005346F1" w:rsidRDefault="008252BB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30AF16A3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30AF16A3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8252BB" w:rsidRPr="005346F1" w14:paraId="2337A966" w14:textId="77777777" w:rsidTr="005C16C9">
        <w:tc>
          <w:tcPr>
            <w:tcW w:w="1985" w:type="dxa"/>
          </w:tcPr>
          <w:p w14:paraId="1B522653" w14:textId="77777777" w:rsidR="008252BB" w:rsidRPr="005346F1" w:rsidRDefault="008252BB" w:rsidP="005C16C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6F1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</w:tcPr>
          <w:p w14:paraId="3994FB25" w14:textId="77777777" w:rsidR="008252BB" w:rsidRPr="005346F1" w:rsidRDefault="008252BB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46F1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26" w:type="dxa"/>
          </w:tcPr>
          <w:p w14:paraId="23738EBD" w14:textId="77777777" w:rsidR="008252BB" w:rsidRPr="005346F1" w:rsidRDefault="008252BB" w:rsidP="005C1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30AF16A3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30AF16A3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324D72A6">
        <w:tc>
          <w:tcPr>
            <w:tcW w:w="9670" w:type="dxa"/>
          </w:tcPr>
          <w:p w14:paraId="79836B1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B0839C" w14:textId="7C149E33" w:rsidR="00923D7D" w:rsidRDefault="008252BB" w:rsidP="324D72A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324D72A6">
              <w:rPr>
                <w:rFonts w:ascii="Corbel" w:hAnsi="Corbel"/>
                <w:b w:val="0"/>
                <w:smallCaps w:val="0"/>
              </w:rPr>
              <w:t>W przypadku konwersatorium –</w:t>
            </w:r>
            <w:r w:rsidR="32F6AFDD" w:rsidRPr="324D72A6">
              <w:rPr>
                <w:rFonts w:ascii="Corbel" w:hAnsi="Corbel"/>
                <w:b w:val="0"/>
                <w:smallCaps w:val="0"/>
              </w:rPr>
              <w:t xml:space="preserve"> aktywność na konwersatoriach</w:t>
            </w:r>
            <w:r w:rsidRPr="324D72A6">
              <w:rPr>
                <w:rFonts w:ascii="Corbel" w:hAnsi="Corbel"/>
                <w:b w:val="0"/>
                <w:smallCaps w:val="0"/>
              </w:rPr>
              <w:t>,</w:t>
            </w:r>
            <w:r>
              <w:t xml:space="preserve"> </w:t>
            </w:r>
            <w:r w:rsidRPr="324D72A6">
              <w:rPr>
                <w:rFonts w:ascii="Corbel" w:hAnsi="Corbel"/>
                <w:b w:val="0"/>
                <w:smallCaps w:val="0"/>
              </w:rPr>
              <w:t>obserwacja w trakcie zajęć oraz wyniki ustalane na podstawie pisemnych prac studentów lub ustnej odpowiedzi, gdzie ocena pozytywna osiągana jest w przypadku uzyskania co najmniej 51% poprawnych odpowiedzi. Zaliczenie zawierać może pytania testowe, otwarte oraz problemy do rozwiązania.</w:t>
            </w:r>
          </w:p>
          <w:p w14:paraId="5D315362" w14:textId="5639E339" w:rsidR="008252BB" w:rsidRPr="00B169DF" w:rsidRDefault="008252BB" w:rsidP="008252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252BB">
              <w:rPr>
                <w:rFonts w:ascii="Corbel" w:hAnsi="Corbel"/>
                <w:b w:val="0"/>
                <w:smallCaps w:val="0"/>
                <w:szCs w:val="24"/>
              </w:rPr>
              <w:t>Kryteria oceny: kompletność odpowiedzi, poprawna terminologia, aktualny stan prawny.</w:t>
            </w: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0"/>
        <w:gridCol w:w="4620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A344839" w14:textId="43FD1B7B" w:rsidR="0085747A" w:rsidRPr="00B169DF" w:rsidRDefault="008252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252BB">
              <w:rPr>
                <w:rFonts w:ascii="Corbel" w:hAnsi="Corbel"/>
                <w:sz w:val="24"/>
                <w:szCs w:val="24"/>
              </w:rPr>
              <w:t>Konwersatorium - 20 godz.</w:t>
            </w: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3CF7F11" w14:textId="5D77B162" w:rsidR="00C61DC5" w:rsidRPr="00B169DF" w:rsidRDefault="008252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zaliczeniu - 1</w:t>
            </w:r>
            <w:r w:rsidRPr="008252BB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F817BF5" w14:textId="77777777" w:rsidR="008252BB" w:rsidRPr="00385879" w:rsidRDefault="008252BB" w:rsidP="008252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5879">
              <w:rPr>
                <w:rFonts w:ascii="Corbel" w:hAnsi="Corbel"/>
                <w:sz w:val="24"/>
                <w:szCs w:val="24"/>
              </w:rPr>
              <w:t xml:space="preserve">Przygotowanie do zaliczenia - </w:t>
            </w:r>
            <w:r>
              <w:rPr>
                <w:rFonts w:ascii="Corbel" w:hAnsi="Corbel"/>
                <w:sz w:val="24"/>
                <w:szCs w:val="24"/>
              </w:rPr>
              <w:t>6</w:t>
            </w:r>
            <w:r w:rsidRPr="00385879">
              <w:rPr>
                <w:rFonts w:ascii="Corbel" w:hAnsi="Corbel"/>
                <w:sz w:val="24"/>
                <w:szCs w:val="24"/>
              </w:rPr>
              <w:t>0 godz.</w:t>
            </w:r>
          </w:p>
          <w:p w14:paraId="03E3072C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2E357EFD" w:rsidR="0085747A" w:rsidRPr="00B169DF" w:rsidRDefault="008252BB" w:rsidP="008252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81</w:t>
            </w:r>
            <w:r w:rsidRPr="008252BB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55556F00" w:rsidR="0085747A" w:rsidRPr="00B169DF" w:rsidRDefault="008252BB" w:rsidP="008252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324D72A6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49902A97" w:rsidR="0085747A" w:rsidRPr="00B169DF" w:rsidRDefault="008252B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14:paraId="276FFB2E" w14:textId="77777777" w:rsidTr="324D72A6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3ABEC9A8" w:rsidR="0085747A" w:rsidRPr="00B169DF" w:rsidRDefault="008252B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CD3A886" w14:textId="66E5ED13" w:rsidR="324D72A6" w:rsidRDefault="324D72A6">
      <w:r>
        <w:br w:type="page"/>
      </w: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bookmarkStart w:id="0" w:name="_GoBack"/>
      <w:bookmarkEnd w:id="0"/>
      <w:r w:rsidRPr="00B169DF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324D72A6">
        <w:trPr>
          <w:trHeight w:val="397"/>
        </w:trPr>
        <w:tc>
          <w:tcPr>
            <w:tcW w:w="7513" w:type="dxa"/>
          </w:tcPr>
          <w:p w14:paraId="5C25556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14E7E95" w14:textId="1B29EB1A" w:rsidR="008975A0" w:rsidRPr="005346F1" w:rsidRDefault="008975A0" w:rsidP="008975A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5346F1">
              <w:rPr>
                <w:rFonts w:ascii="Corbel" w:eastAsia="Cambria" w:hAnsi="Corbel"/>
              </w:rPr>
              <w:t>M. Górski (red.), Prawo ochrony</w:t>
            </w:r>
            <w:r>
              <w:rPr>
                <w:rFonts w:ascii="Corbel" w:eastAsia="Cambria" w:hAnsi="Corbel"/>
              </w:rPr>
              <w:t xml:space="preserve"> środowiska, Wolters Kluwer 2021</w:t>
            </w:r>
            <w:r w:rsidR="001362CD">
              <w:rPr>
                <w:rFonts w:ascii="Corbel" w:eastAsia="Cambria" w:hAnsi="Corbel"/>
              </w:rPr>
              <w:t>.</w:t>
            </w:r>
            <w:r w:rsidRPr="005346F1">
              <w:rPr>
                <w:rFonts w:ascii="Corbel" w:eastAsia="Cambria" w:hAnsi="Corbel"/>
              </w:rPr>
              <w:t xml:space="preserve"> </w:t>
            </w:r>
          </w:p>
          <w:p w14:paraId="1B5AF911" w14:textId="4FD78C30" w:rsidR="008975A0" w:rsidRPr="005346F1" w:rsidRDefault="008975A0" w:rsidP="008975A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5346F1">
              <w:rPr>
                <w:rFonts w:ascii="Corbel" w:eastAsia="Cambria" w:hAnsi="Corbel"/>
              </w:rPr>
              <w:t xml:space="preserve">B. Rakoczy, B. Wierzbowski, Prawo ochrony środowiska. Zagadnienia podstawowe, </w:t>
            </w:r>
            <w:r w:rsidR="001362CD">
              <w:rPr>
                <w:rFonts w:ascii="Corbel" w:eastAsia="Cambria" w:hAnsi="Corbel"/>
              </w:rPr>
              <w:t>Wolters Kluwer Polska 2018.</w:t>
            </w:r>
          </w:p>
          <w:p w14:paraId="0B544F6A" w14:textId="5A81D959" w:rsidR="008252BB" w:rsidRPr="001362CD" w:rsidRDefault="008975A0" w:rsidP="001362C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5346F1">
              <w:rPr>
                <w:rFonts w:ascii="Corbel" w:eastAsia="Cambria" w:hAnsi="Corbel"/>
              </w:rPr>
              <w:t>J. Boć, K. Nowacki, E. Samborska-Boć, O</w:t>
            </w:r>
            <w:r w:rsidR="001362CD">
              <w:rPr>
                <w:rFonts w:ascii="Corbel" w:eastAsia="Cambria" w:hAnsi="Corbel"/>
              </w:rPr>
              <w:t>chrona środowiska, Wrocław 2005.</w:t>
            </w:r>
          </w:p>
        </w:tc>
      </w:tr>
      <w:tr w:rsidR="0085747A" w:rsidRPr="00467849" w14:paraId="4A80EC96" w14:textId="77777777" w:rsidTr="324D72A6">
        <w:trPr>
          <w:trHeight w:val="397"/>
        </w:trPr>
        <w:tc>
          <w:tcPr>
            <w:tcW w:w="7513" w:type="dxa"/>
          </w:tcPr>
          <w:p w14:paraId="36128D7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2BAFE46" w14:textId="77777777" w:rsidR="008975A0" w:rsidRPr="005346F1" w:rsidRDefault="008975A0" w:rsidP="008975A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>A. Barczak, P. Korzeniowski (red.), Administracja a środowisko, Szczecin 2018,</w:t>
            </w:r>
          </w:p>
          <w:p w14:paraId="6AB9A582" w14:textId="77777777" w:rsidR="008975A0" w:rsidRPr="005346F1" w:rsidRDefault="008975A0" w:rsidP="008975A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>E. Ura, S. Pieprzny, Problemy współczesnej administracji w Polsce, Rzeszów 2016,</w:t>
            </w:r>
          </w:p>
          <w:p w14:paraId="6F0F6383" w14:textId="77777777" w:rsidR="008975A0" w:rsidRPr="005346F1" w:rsidRDefault="008975A0" w:rsidP="008975A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>E. Ura, J. Stelmasiak, S. Pieprzny, Ocena modelu prawnego organizacji ochrony środowiska w Polsce i na Słowacji: praca zbiorowa, Rzeszów 2012,</w:t>
            </w:r>
          </w:p>
          <w:p w14:paraId="3C697906" w14:textId="77777777" w:rsidR="008975A0" w:rsidRPr="005346F1" w:rsidRDefault="008975A0" w:rsidP="008975A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 xml:space="preserve">J. 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Jendrośka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 xml:space="preserve"> (red.), M. Bar, Z. Bukowski, J. 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Jerzmański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 xml:space="preserve">, S. Urban, Leksykon prawa ochrony środowiska, 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WoltersKluwer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>, Warszawa 2012,</w:t>
            </w:r>
          </w:p>
          <w:p w14:paraId="3554AC54" w14:textId="77777777" w:rsidR="008975A0" w:rsidRPr="005346F1" w:rsidRDefault="008975A0" w:rsidP="008975A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>J. Ciechanowicz-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McLean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>, Prawo ochrony i zarządzania środowiskiem, Warszawa 2019,</w:t>
            </w:r>
          </w:p>
          <w:p w14:paraId="0C63E17E" w14:textId="77777777" w:rsidR="008975A0" w:rsidRPr="005346F1" w:rsidRDefault="008975A0" w:rsidP="008975A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 xml:space="preserve">E. 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Symonides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>, Ochrona przyrody, Warszawa 2014,</w:t>
            </w:r>
          </w:p>
          <w:p w14:paraId="6ECE637B" w14:textId="77777777" w:rsidR="008975A0" w:rsidRPr="005346F1" w:rsidRDefault="008975A0" w:rsidP="008975A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5346F1">
              <w:rPr>
                <w:rFonts w:eastAsia="Cambria" w:cs="Times-Roman"/>
                <w:lang w:eastAsia="pl-PL"/>
              </w:rPr>
              <w:t xml:space="preserve">M. Bar, M. Górski, J. 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Jendrośka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 xml:space="preserve">, J. 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Jerzmański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 xml:space="preserve">, M. 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Pchałek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>, W. Radecki, S. Urban, Prawo ochrony środowiska. Komentarz, C. H. BECK 2019,</w:t>
            </w:r>
          </w:p>
          <w:p w14:paraId="7ECB552C" w14:textId="77777777" w:rsidR="008975A0" w:rsidRPr="005346F1" w:rsidRDefault="008975A0" w:rsidP="001362C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5346F1">
              <w:rPr>
                <w:rFonts w:eastAsia="Cambria" w:cs="Times-Roman"/>
                <w:lang w:eastAsia="pl-PL"/>
              </w:rPr>
              <w:t xml:space="preserve">B. Rakoczy, Ochrona środowiska w praktyce gmin, Wolters Kluwer, Warszawa 2020, </w:t>
            </w:r>
          </w:p>
          <w:p w14:paraId="598F83FA" w14:textId="77777777" w:rsidR="008975A0" w:rsidRDefault="008975A0" w:rsidP="001362C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5346F1">
              <w:rPr>
                <w:rFonts w:eastAsia="Cambria"/>
              </w:rPr>
              <w:t xml:space="preserve">K. Gruszecki, Ustawa o ochronie przyrody. Komentarz, Wolters Kluwer, Warszawa 2021, </w:t>
            </w:r>
          </w:p>
          <w:p w14:paraId="322CF9DF" w14:textId="6A7B1878" w:rsidR="001362CD" w:rsidRPr="001362CD" w:rsidRDefault="6B34FEAA" w:rsidP="001362CD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eastAsia="Cambria"/>
              </w:rPr>
            </w:pPr>
            <w:r w:rsidRPr="324D72A6">
              <w:rPr>
                <w:rFonts w:eastAsia="Cambria"/>
              </w:rPr>
              <w:t>J. Stelmasiak (red.)</w:t>
            </w:r>
            <w:r w:rsidR="38411EAA" w:rsidRPr="324D72A6">
              <w:rPr>
                <w:rFonts w:eastAsia="Cambria"/>
              </w:rPr>
              <w:t xml:space="preserve"> </w:t>
            </w:r>
            <w:r w:rsidRPr="324D72A6">
              <w:rPr>
                <w:rFonts w:eastAsia="Cambria"/>
              </w:rPr>
              <w:t xml:space="preserve">Prawo ochrony środowiska, </w:t>
            </w:r>
            <w:proofErr w:type="spellStart"/>
            <w:r w:rsidRPr="324D72A6">
              <w:rPr>
                <w:rFonts w:eastAsia="Cambria"/>
              </w:rPr>
              <w:t>LexisNexis</w:t>
            </w:r>
            <w:proofErr w:type="spellEnd"/>
            <w:r w:rsidRPr="324D72A6">
              <w:rPr>
                <w:rFonts w:eastAsia="Cambria"/>
              </w:rPr>
              <w:t xml:space="preserve"> - Warszawa 2009.</w:t>
            </w:r>
          </w:p>
          <w:p w14:paraId="766193AF" w14:textId="540ECFAC" w:rsidR="008975A0" w:rsidRDefault="001362CD" w:rsidP="001362C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A.</w:t>
            </w:r>
            <w:r w:rsidR="008975A0">
              <w:rPr>
                <w:rFonts w:eastAsia="Cambria"/>
              </w:rPr>
              <w:t xml:space="preserve"> Mazurkiewicz, Administracyjne kary pieniężne w prawie ochrony środowiska jako instrumenty oddziaływania prawno-ekonomicznego [w:] Człowiek pomiędzy prawem a ekonomią w procesie integracji europejskiej, G. </w:t>
            </w:r>
            <w:proofErr w:type="spellStart"/>
            <w:r w:rsidR="008975A0">
              <w:rPr>
                <w:rFonts w:eastAsia="Cambria"/>
              </w:rPr>
              <w:t>Dammacco</w:t>
            </w:r>
            <w:proofErr w:type="spellEnd"/>
            <w:r w:rsidR="008975A0">
              <w:rPr>
                <w:rFonts w:eastAsia="Cambria"/>
              </w:rPr>
              <w:t xml:space="preserve">, B. Sitek, O. </w:t>
            </w:r>
            <w:r>
              <w:rPr>
                <w:rFonts w:eastAsia="Cambria"/>
              </w:rPr>
              <w:t>Cabaj (red.), Olsztyn-Bari 2008.</w:t>
            </w:r>
          </w:p>
          <w:p w14:paraId="186BA0C7" w14:textId="36336344" w:rsidR="008975A0" w:rsidRDefault="001362CD" w:rsidP="001362C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A.</w:t>
            </w:r>
            <w:r w:rsidR="008975A0">
              <w:rPr>
                <w:rFonts w:eastAsia="Cambria"/>
              </w:rPr>
              <w:t xml:space="preserve"> Mazurkiewicz, Podmiotowa, przedmiotowa i przestrzenna reglamentacja ochrony prawnej zwierząt [w:] Administracja publiczna a ochrona przyrody. Zagadnienia ekonomiczne, społeczne oraz prawne, M. Górski, M. Niedziółka, R. Stec, D. Strus (red.), Warszawa 2012.</w:t>
            </w:r>
          </w:p>
          <w:p w14:paraId="4F8493FD" w14:textId="358F2FA8" w:rsidR="008975A0" w:rsidRDefault="001362CD" w:rsidP="001362C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A.</w:t>
            </w:r>
            <w:r w:rsidR="008975A0" w:rsidRPr="008975A0">
              <w:rPr>
                <w:rFonts w:eastAsia="Cambria"/>
              </w:rPr>
              <w:t xml:space="preserve"> Mazurkiewicz, Problematyka implementacji prawa wspólnotowego w zakresie ochrony środowiska do polskiego systemu prawnego [w:] Prawo ochrony przyrody. Stan obecny, problemy, perspektywy, D. Kopeć, N. Ratajczyk (red.), Łódź 2008.</w:t>
            </w:r>
          </w:p>
          <w:p w14:paraId="1F410AE7" w14:textId="4012DE6F" w:rsidR="001362CD" w:rsidRPr="001362CD" w:rsidRDefault="001362CD" w:rsidP="001362CD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K.</w:t>
            </w:r>
            <w:r w:rsidRPr="001362CD">
              <w:rPr>
                <w:rFonts w:eastAsia="Cambria"/>
              </w:rPr>
              <w:t xml:space="preserve"> Hermanowski - Aktualne regulacje prawne w zakresie usuwania drzew i krzewów w Polsce oraz nowe instrumenty w celu ich ochrony, [w:] Międzynarodowa Innowacyjność i Konkurencyjność w XXI w. (red. nauk.) Ł. Wójtowicz, Instytut Naukowo-Wydawniczy „</w:t>
            </w:r>
            <w:proofErr w:type="spellStart"/>
            <w:r>
              <w:rPr>
                <w:rFonts w:eastAsia="Cambria"/>
              </w:rPr>
              <w:t>Spatium</w:t>
            </w:r>
            <w:proofErr w:type="spellEnd"/>
            <w:r>
              <w:rPr>
                <w:rFonts w:eastAsia="Cambria"/>
              </w:rPr>
              <w:t>”, Lublin 2020, s. 11-25.</w:t>
            </w:r>
          </w:p>
          <w:p w14:paraId="11C24CD7" w14:textId="0A8C2F5B" w:rsidR="001362CD" w:rsidRPr="00467849" w:rsidRDefault="001362CD" w:rsidP="001362C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  <w:lang w:val="en-GB"/>
              </w:rPr>
            </w:pPr>
            <w:r>
              <w:rPr>
                <w:rFonts w:eastAsia="Cambria"/>
              </w:rPr>
              <w:t>K.</w:t>
            </w:r>
            <w:r w:rsidRPr="001362CD">
              <w:rPr>
                <w:rFonts w:eastAsia="Cambria"/>
              </w:rPr>
              <w:t xml:space="preserve"> Hermanowski – „Zasada zrównoważonego rozwoju a prawna ochrona drzew i krzewów” ang. </w:t>
            </w:r>
            <w:r w:rsidRPr="00467849">
              <w:rPr>
                <w:rFonts w:eastAsia="Cambria"/>
                <w:lang w:val="en-GB"/>
              </w:rPr>
              <w:t xml:space="preserve">„The Principle Of Sustainable Development And The Legal Protection Of Trees And Shrubs”, Journal of Modern Science 2023, T. 50, </w:t>
            </w:r>
            <w:proofErr w:type="spellStart"/>
            <w:r w:rsidRPr="00467849">
              <w:rPr>
                <w:rFonts w:eastAsia="Cambria"/>
                <w:lang w:val="en-GB"/>
              </w:rPr>
              <w:t>iss</w:t>
            </w:r>
            <w:proofErr w:type="spellEnd"/>
            <w:r w:rsidRPr="00467849">
              <w:rPr>
                <w:rFonts w:eastAsia="Cambria"/>
                <w:lang w:val="en-GB"/>
              </w:rPr>
              <w:t>. 1, s. 292-316.</w:t>
            </w:r>
          </w:p>
          <w:p w14:paraId="4596EFF9" w14:textId="34819C63" w:rsidR="008975A0" w:rsidRPr="00467849" w:rsidRDefault="008975A0" w:rsidP="008975A0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</w:pPr>
          </w:p>
        </w:tc>
      </w:tr>
    </w:tbl>
    <w:p w14:paraId="4F011B1F" w14:textId="77777777" w:rsidR="0085747A" w:rsidRPr="0046784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26877F" w14:textId="77777777" w:rsidR="00E9200D" w:rsidRDefault="00E9200D" w:rsidP="00C16ABF">
      <w:pPr>
        <w:spacing w:after="0" w:line="240" w:lineRule="auto"/>
      </w:pPr>
      <w:r>
        <w:separator/>
      </w:r>
    </w:p>
  </w:endnote>
  <w:endnote w:type="continuationSeparator" w:id="0">
    <w:p w14:paraId="512CA61E" w14:textId="77777777" w:rsidR="00E9200D" w:rsidRDefault="00E9200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8FE131" w14:textId="77777777" w:rsidR="00E9200D" w:rsidRDefault="00E9200D" w:rsidP="00C16ABF">
      <w:pPr>
        <w:spacing w:after="0" w:line="240" w:lineRule="auto"/>
      </w:pPr>
      <w:r>
        <w:separator/>
      </w:r>
    </w:p>
  </w:footnote>
  <w:footnote w:type="continuationSeparator" w:id="0">
    <w:p w14:paraId="5A1B03A8" w14:textId="77777777" w:rsidR="00E9200D" w:rsidRDefault="00E9200D" w:rsidP="00C16ABF">
      <w:pPr>
        <w:spacing w:after="0" w:line="240" w:lineRule="auto"/>
      </w:pPr>
      <w:r>
        <w:continuationSeparator/>
      </w:r>
    </w:p>
  </w:footnote>
  <w:footnote w:id="1">
    <w:p w14:paraId="7765DCFE" w14:textId="77777777" w:rsidR="0038763F" w:rsidRDefault="0038763F" w:rsidP="0038763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F4E37F8"/>
    <w:multiLevelType w:val="hybridMultilevel"/>
    <w:tmpl w:val="187A473A"/>
    <w:lvl w:ilvl="0" w:tplc="CDCCBC8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5234663A"/>
    <w:multiLevelType w:val="hybridMultilevel"/>
    <w:tmpl w:val="D41CD51C"/>
    <w:lvl w:ilvl="0" w:tplc="4134C6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362CD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02F1B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1469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763F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7849"/>
    <w:rsid w:val="004706D1"/>
    <w:rsid w:val="00471326"/>
    <w:rsid w:val="0047598D"/>
    <w:rsid w:val="004840FD"/>
    <w:rsid w:val="00490F7D"/>
    <w:rsid w:val="00491678"/>
    <w:rsid w:val="00496599"/>
    <w:rsid w:val="004968E2"/>
    <w:rsid w:val="004A3EEA"/>
    <w:rsid w:val="004A4D1F"/>
    <w:rsid w:val="004A6006"/>
    <w:rsid w:val="004B3F0E"/>
    <w:rsid w:val="004D31C0"/>
    <w:rsid w:val="004D5282"/>
    <w:rsid w:val="004F1551"/>
    <w:rsid w:val="004F55A3"/>
    <w:rsid w:val="005035BC"/>
    <w:rsid w:val="0050496F"/>
    <w:rsid w:val="00511744"/>
    <w:rsid w:val="00513B6F"/>
    <w:rsid w:val="00517C63"/>
    <w:rsid w:val="005363C4"/>
    <w:rsid w:val="00536BDE"/>
    <w:rsid w:val="005375E9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186C"/>
    <w:rsid w:val="007F4155"/>
    <w:rsid w:val="0081554D"/>
    <w:rsid w:val="0081707E"/>
    <w:rsid w:val="008252BB"/>
    <w:rsid w:val="008449B3"/>
    <w:rsid w:val="008552A2"/>
    <w:rsid w:val="0085747A"/>
    <w:rsid w:val="00884922"/>
    <w:rsid w:val="00885F64"/>
    <w:rsid w:val="008917F9"/>
    <w:rsid w:val="008975A0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616C"/>
    <w:rsid w:val="009508DF"/>
    <w:rsid w:val="00950DAC"/>
    <w:rsid w:val="00954A07"/>
    <w:rsid w:val="0096001D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56BA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D6A8D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133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200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2C44F8D"/>
    <w:rsid w:val="077E9853"/>
    <w:rsid w:val="091A68B4"/>
    <w:rsid w:val="0F1CF3D1"/>
    <w:rsid w:val="20471ED3"/>
    <w:rsid w:val="23734D78"/>
    <w:rsid w:val="2D1D1127"/>
    <w:rsid w:val="324D72A6"/>
    <w:rsid w:val="32F6AFDD"/>
    <w:rsid w:val="38411EAA"/>
    <w:rsid w:val="533B2C73"/>
    <w:rsid w:val="6690DE85"/>
    <w:rsid w:val="6B34F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ED792-4142-446D-A315-41B7314EA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1416</Words>
  <Characters>8497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6</cp:revision>
  <cp:lastPrinted>2019-02-06T12:12:00Z</cp:lastPrinted>
  <dcterms:created xsi:type="dcterms:W3CDTF">2023-09-02T12:38:00Z</dcterms:created>
  <dcterms:modified xsi:type="dcterms:W3CDTF">2024-09-02T10:26:00Z</dcterms:modified>
</cp:coreProperties>
</file>